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1" w:rsidRDefault="00561971" w:rsidP="00561971">
      <w:pPr>
        <w:pStyle w:val="Default"/>
        <w:jc w:val="center"/>
        <w:rPr>
          <w:b/>
          <w:bCs/>
          <w:sz w:val="52"/>
          <w:szCs w:val="52"/>
        </w:rPr>
      </w:pPr>
      <w:r w:rsidRPr="00622D43">
        <w:rPr>
          <w:b/>
          <w:bCs/>
          <w:sz w:val="52"/>
          <w:szCs w:val="52"/>
          <w:cs/>
        </w:rPr>
        <w:t>ภาคผนวก</w:t>
      </w:r>
    </w:p>
    <w:p w:rsidR="00561082" w:rsidRDefault="00561082" w:rsidP="00561971">
      <w:pPr>
        <w:pStyle w:val="Default"/>
        <w:jc w:val="center"/>
        <w:rPr>
          <w:b/>
          <w:bCs/>
          <w:sz w:val="52"/>
          <w:szCs w:val="52"/>
        </w:rPr>
      </w:pPr>
    </w:p>
    <w:p w:rsidR="00561082" w:rsidRDefault="00561082" w:rsidP="00561971">
      <w:pPr>
        <w:pStyle w:val="Default"/>
        <w:jc w:val="center"/>
        <w:rPr>
          <w:b/>
          <w:bCs/>
          <w:sz w:val="52"/>
          <w:szCs w:val="52"/>
        </w:rPr>
      </w:pPr>
    </w:p>
    <w:p w:rsidR="00561082" w:rsidRPr="00622D43" w:rsidRDefault="00561082" w:rsidP="00561971">
      <w:pPr>
        <w:pStyle w:val="Default"/>
        <w:jc w:val="center"/>
        <w:rPr>
          <w:b/>
          <w:bCs/>
          <w:sz w:val="52"/>
          <w:szCs w:val="52"/>
          <w:cs/>
        </w:rPr>
      </w:pPr>
    </w:p>
    <w:p w:rsidR="001251C0" w:rsidRDefault="00561971" w:rsidP="00561971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51179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ค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190CC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27714" w:rsidRPr="00190C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สถานที่สำ</w:t>
      </w:r>
      <w:r w:rsidRPr="00190C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คัญที่ต้องดูแลเป็นพิเศษ</w:t>
      </w:r>
    </w:p>
    <w:p w:rsidR="00DD3F33" w:rsidRPr="00190CCD" w:rsidRDefault="00DD3F33" w:rsidP="00561971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E4341" w:rsidRDefault="001251C0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51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DD3F3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61971" w:rsidRPr="001251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พิพิธภัณฑสถานแห่งชาติ อุทยานประวัติศาสตร์ ปราสาทหินพิมาย อำเภอพิมาย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แหล่งโบราณคดีบ้านธารปราสาท อำเภอโนนสูง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ปราสาทหินเมืองแขก อำเภอสูงเนิน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สถานีไฟฟ้าพลังน้ำสูบกลับลำตะคอง อำเภอ</w:t>
      </w:r>
      <w:r w:rsidR="00C87F2D">
        <w:rPr>
          <w:rFonts w:ascii="TH SarabunIT๙" w:hAnsi="TH SarabunIT๙" w:cs="TH SarabunIT๙" w:hint="cs"/>
          <w:sz w:val="32"/>
          <w:szCs w:val="32"/>
          <w:cs/>
        </w:rPr>
        <w:t>สีคิ้ว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สำนักงานการไฟฟ้าส่วนภูมิภาค เขต 3 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สำนักงานการไฟฟ้าส่วนภูมิภาค</w:t>
      </w:r>
      <w:r w:rsidR="00C87F2D">
        <w:rPr>
          <w:rFonts w:ascii="TH SarabunIT๙" w:hAnsi="TH SarabunIT๙" w:cs="TH SarabunIT๙" w:hint="cs"/>
          <w:sz w:val="32"/>
          <w:szCs w:val="32"/>
          <w:cs/>
        </w:rPr>
        <w:t xml:space="preserve"> สาขา 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อำเภอเมืองนครราชสีมา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สำนักงานการประปาส่วนภูมิภาคสาขาจังหวัดนครราชสีมา อำเภอเมืองนครราชสีมา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สถานีขนส่งจังหวัดนครราชสีมาแห่งที่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สถานีขนส่งจังหวัดนครราชสีมาแห่งที่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การท่าอากาศยานจังหวัดนครราชสีมา อำเภอเฉลิมพระเกียรติ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ศูนย์ปฏิบัติการวิศวกรรมการจราจรทางอากาศนครราชสีมา </w:t>
      </w:r>
    </w:p>
    <w:p w:rsidR="005E4341" w:rsidRDefault="005E4341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0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D40FF9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สำนักงานเจ้าท่าภูมิภาคสาขานครราชสีมา 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13.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เขื่อนลำตะคอง อำเภอปากช่องและอำเภอสีคิ้ว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เขื่อนลำแชะ อำเภอครบุรี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เขื่อนลำมูลบน อำเภอครบุรี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16.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เขื่อนลำพระเพลิง อำเภอปักธงชัย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คลังน้ำมันเชื้อเพลิง อำเภอปากช่อง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สถานีรถไฟนครราชสีมา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สถานีรถไฟชุมทางถนนจิระนครราชสีมา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โรงพยาบาลมหาราชนครราชสีมา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โรงพยาบาลเทพรัตน์นครราชสีมา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โรงพยาบาลค่ายสุรนารี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23.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โรงพยาบาลมหาวิทยาลัยเทคโนโลยีสุรนารี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โรงพยาบาลกรุงเทพ-ราชสีมา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 ป.แพทย์ อำเภอเมืองนครราชสีมา</w:t>
      </w:r>
    </w:p>
    <w:p w:rsidR="005E4341" w:rsidRDefault="005734C2" w:rsidP="005E434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26.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โรงพยาบาลโคราชเมมโมเรียล อำเภอเมืองนครราชสีมา</w:t>
      </w:r>
    </w:p>
    <w:p w:rsidR="00F25114" w:rsidRDefault="005734C2" w:rsidP="005734C2">
      <w:pPr>
        <w:pStyle w:val="Defaul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27.</w:t>
      </w:r>
      <w:r w:rsidR="005E4341">
        <w:rPr>
          <w:rFonts w:ascii="TH SarabunIT๙" w:hAnsi="TH SarabunIT๙" w:cs="TH SarabunIT๙"/>
          <w:sz w:val="32"/>
          <w:szCs w:val="32"/>
        </w:rPr>
        <w:t xml:space="preserve"> </w:t>
      </w:r>
      <w:r w:rsidR="005E4341">
        <w:rPr>
          <w:rFonts w:ascii="TH SarabunIT๙" w:hAnsi="TH SarabunIT๙" w:cs="TH SarabunIT๙" w:hint="cs"/>
          <w:sz w:val="32"/>
          <w:szCs w:val="32"/>
          <w:cs/>
        </w:rPr>
        <w:t>โรงพยาบาลเซนต์เมรีย์ อำเภอเมืองนครราชสีมา</w:t>
      </w:r>
    </w:p>
    <w:p w:rsidR="00F25114" w:rsidRDefault="00F25114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25114" w:rsidRDefault="00F25114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F25114" w:rsidSect="00011ADB">
      <w:headerReference w:type="default" r:id="rId8"/>
      <w:pgSz w:w="11906" w:h="16838"/>
      <w:pgMar w:top="1134" w:right="1361" w:bottom="907" w:left="1928" w:header="709" w:footer="709" w:gutter="0"/>
      <w:pgNumType w:fmt="thaiNumbers" w:start="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6A" w:rsidRDefault="0090396A" w:rsidP="00BB5E09">
      <w:pPr>
        <w:spacing w:after="0" w:line="240" w:lineRule="auto"/>
      </w:pPr>
      <w:r>
        <w:separator/>
      </w:r>
    </w:p>
  </w:endnote>
  <w:endnote w:type="continuationSeparator" w:id="0">
    <w:p w:rsidR="0090396A" w:rsidRDefault="0090396A" w:rsidP="00BB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6A" w:rsidRDefault="0090396A" w:rsidP="00BB5E09">
      <w:pPr>
        <w:spacing w:after="0" w:line="240" w:lineRule="auto"/>
      </w:pPr>
      <w:r>
        <w:separator/>
      </w:r>
    </w:p>
  </w:footnote>
  <w:footnote w:type="continuationSeparator" w:id="0">
    <w:p w:rsidR="0090396A" w:rsidRDefault="0090396A" w:rsidP="00BB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6795"/>
      <w:docPartObj>
        <w:docPartGallery w:val="Page Numbers (Top of Page)"/>
        <w:docPartUnique/>
      </w:docPartObj>
    </w:sdtPr>
    <w:sdtContent>
      <w:p w:rsidR="00E720CD" w:rsidRDefault="00B629FC">
        <w:pPr>
          <w:pStyle w:val="Header"/>
          <w:jc w:val="right"/>
        </w:pPr>
        <w:r w:rsidRPr="00E720C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E720CD" w:rsidRPr="00E720CD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E720C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C87F2D" w:rsidRPr="00C87F2D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๙๔</w:t>
        </w:r>
        <w:r w:rsidRPr="00E720C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BB5E09" w:rsidRPr="006D2B51" w:rsidRDefault="00BB5E09" w:rsidP="006D2B51">
    <w:pPr>
      <w:pStyle w:val="Header"/>
      <w:jc w:val="right"/>
      <w:rPr>
        <w:rFonts w:ascii="FreesiaUPC" w:hAnsi="FreesiaUPC" w:cs="FreesiaUPC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EFE2548"/>
    <w:multiLevelType w:val="hybridMultilevel"/>
    <w:tmpl w:val="B680C308"/>
    <w:lvl w:ilvl="0" w:tplc="76CE2326">
      <w:start w:val="1"/>
      <w:numFmt w:val="thaiNumbers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0B79"/>
    <w:rsid w:val="00011ADB"/>
    <w:rsid w:val="0001360D"/>
    <w:rsid w:val="00037462"/>
    <w:rsid w:val="000661D5"/>
    <w:rsid w:val="0009024A"/>
    <w:rsid w:val="000C19D8"/>
    <w:rsid w:val="000C1B6F"/>
    <w:rsid w:val="000F3C09"/>
    <w:rsid w:val="00107494"/>
    <w:rsid w:val="001251C0"/>
    <w:rsid w:val="00125AB9"/>
    <w:rsid w:val="00140E5B"/>
    <w:rsid w:val="00162365"/>
    <w:rsid w:val="00190CCD"/>
    <w:rsid w:val="001F3778"/>
    <w:rsid w:val="00230F95"/>
    <w:rsid w:val="002642CB"/>
    <w:rsid w:val="00264CB3"/>
    <w:rsid w:val="0027165C"/>
    <w:rsid w:val="00276131"/>
    <w:rsid w:val="00295965"/>
    <w:rsid w:val="002C1E38"/>
    <w:rsid w:val="002C4145"/>
    <w:rsid w:val="002D595A"/>
    <w:rsid w:val="002D6B49"/>
    <w:rsid w:val="002D7053"/>
    <w:rsid w:val="002E0CCF"/>
    <w:rsid w:val="002E5732"/>
    <w:rsid w:val="003012B7"/>
    <w:rsid w:val="00302DD3"/>
    <w:rsid w:val="00324369"/>
    <w:rsid w:val="003745AB"/>
    <w:rsid w:val="00376999"/>
    <w:rsid w:val="00387CA1"/>
    <w:rsid w:val="003D7640"/>
    <w:rsid w:val="004046E1"/>
    <w:rsid w:val="004401EA"/>
    <w:rsid w:val="00456783"/>
    <w:rsid w:val="00473275"/>
    <w:rsid w:val="004A4091"/>
    <w:rsid w:val="004E7C4A"/>
    <w:rsid w:val="00511793"/>
    <w:rsid w:val="0052005C"/>
    <w:rsid w:val="00522118"/>
    <w:rsid w:val="005410DA"/>
    <w:rsid w:val="00560D79"/>
    <w:rsid w:val="00561082"/>
    <w:rsid w:val="00561971"/>
    <w:rsid w:val="005734C2"/>
    <w:rsid w:val="005740A7"/>
    <w:rsid w:val="00583B41"/>
    <w:rsid w:val="00591E46"/>
    <w:rsid w:val="005A238F"/>
    <w:rsid w:val="005A5334"/>
    <w:rsid w:val="005D3AA7"/>
    <w:rsid w:val="005D4926"/>
    <w:rsid w:val="005D5577"/>
    <w:rsid w:val="005E4341"/>
    <w:rsid w:val="005F5879"/>
    <w:rsid w:val="006018B0"/>
    <w:rsid w:val="00622D43"/>
    <w:rsid w:val="006D06A9"/>
    <w:rsid w:val="006D2B51"/>
    <w:rsid w:val="006D3790"/>
    <w:rsid w:val="00707032"/>
    <w:rsid w:val="007106B0"/>
    <w:rsid w:val="00722603"/>
    <w:rsid w:val="007365E7"/>
    <w:rsid w:val="007366A1"/>
    <w:rsid w:val="00757270"/>
    <w:rsid w:val="00762286"/>
    <w:rsid w:val="00767680"/>
    <w:rsid w:val="00770B79"/>
    <w:rsid w:val="00794701"/>
    <w:rsid w:val="007B10DF"/>
    <w:rsid w:val="007B1ACA"/>
    <w:rsid w:val="007B6CB5"/>
    <w:rsid w:val="007C763F"/>
    <w:rsid w:val="007C7C80"/>
    <w:rsid w:val="007F5F63"/>
    <w:rsid w:val="00810A0A"/>
    <w:rsid w:val="0084585E"/>
    <w:rsid w:val="00854DFA"/>
    <w:rsid w:val="008931F7"/>
    <w:rsid w:val="008A594F"/>
    <w:rsid w:val="008B7F8D"/>
    <w:rsid w:val="008D1531"/>
    <w:rsid w:val="008E6325"/>
    <w:rsid w:val="0090396A"/>
    <w:rsid w:val="0093304D"/>
    <w:rsid w:val="00944FB8"/>
    <w:rsid w:val="00966938"/>
    <w:rsid w:val="009921D8"/>
    <w:rsid w:val="009A2D0E"/>
    <w:rsid w:val="00A06B86"/>
    <w:rsid w:val="00A142D3"/>
    <w:rsid w:val="00A23044"/>
    <w:rsid w:val="00A33003"/>
    <w:rsid w:val="00A54A3A"/>
    <w:rsid w:val="00A67F2E"/>
    <w:rsid w:val="00A70879"/>
    <w:rsid w:val="00A75A4D"/>
    <w:rsid w:val="00AC1147"/>
    <w:rsid w:val="00AE739C"/>
    <w:rsid w:val="00AF711F"/>
    <w:rsid w:val="00B06718"/>
    <w:rsid w:val="00B15359"/>
    <w:rsid w:val="00B17073"/>
    <w:rsid w:val="00B245EF"/>
    <w:rsid w:val="00B61545"/>
    <w:rsid w:val="00B629FC"/>
    <w:rsid w:val="00B77027"/>
    <w:rsid w:val="00BA0EAD"/>
    <w:rsid w:val="00BB5E09"/>
    <w:rsid w:val="00BC1177"/>
    <w:rsid w:val="00BE0946"/>
    <w:rsid w:val="00BE7314"/>
    <w:rsid w:val="00C05199"/>
    <w:rsid w:val="00C077B2"/>
    <w:rsid w:val="00C25122"/>
    <w:rsid w:val="00C2795E"/>
    <w:rsid w:val="00C86E3C"/>
    <w:rsid w:val="00C87F2D"/>
    <w:rsid w:val="00C92135"/>
    <w:rsid w:val="00CC467B"/>
    <w:rsid w:val="00CD7590"/>
    <w:rsid w:val="00CE434B"/>
    <w:rsid w:val="00D0037E"/>
    <w:rsid w:val="00D238BD"/>
    <w:rsid w:val="00D24B32"/>
    <w:rsid w:val="00D40FF9"/>
    <w:rsid w:val="00D52571"/>
    <w:rsid w:val="00D7452D"/>
    <w:rsid w:val="00DB5573"/>
    <w:rsid w:val="00DB5DEF"/>
    <w:rsid w:val="00DC5249"/>
    <w:rsid w:val="00DD3F33"/>
    <w:rsid w:val="00DD5BEA"/>
    <w:rsid w:val="00E019EB"/>
    <w:rsid w:val="00E116A2"/>
    <w:rsid w:val="00E11D14"/>
    <w:rsid w:val="00E17235"/>
    <w:rsid w:val="00E27714"/>
    <w:rsid w:val="00E53072"/>
    <w:rsid w:val="00E720CD"/>
    <w:rsid w:val="00EB710E"/>
    <w:rsid w:val="00ED768C"/>
    <w:rsid w:val="00EE6AC3"/>
    <w:rsid w:val="00F0203A"/>
    <w:rsid w:val="00F15D69"/>
    <w:rsid w:val="00F25114"/>
    <w:rsid w:val="00F36DFF"/>
    <w:rsid w:val="00F76857"/>
    <w:rsid w:val="00FC34F1"/>
    <w:rsid w:val="00FD40E0"/>
    <w:rsid w:val="00FE2E0A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97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795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279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795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2795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2795E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5E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5E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279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27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4F89-556F-4772-A3CD-66BCD4D0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Corporate Edition</cp:lastModifiedBy>
  <cp:revision>95</cp:revision>
  <dcterms:created xsi:type="dcterms:W3CDTF">2015-04-14T07:12:00Z</dcterms:created>
  <dcterms:modified xsi:type="dcterms:W3CDTF">2016-08-30T07:42:00Z</dcterms:modified>
</cp:coreProperties>
</file>